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39" w:rsidRDefault="006F7559">
      <w:bookmarkStart w:id="0" w:name="_GoBack"/>
      <w:bookmarkEnd w:id="0"/>
      <w:r w:rsidRPr="006F7559">
        <w:rPr>
          <w:noProof/>
          <w:lang w:eastAsia="it-IT"/>
        </w:rPr>
        <w:drawing>
          <wp:inline distT="0" distB="0" distL="0" distR="0">
            <wp:extent cx="1771649" cy="885825"/>
            <wp:effectExtent l="0" t="0" r="635" b="0"/>
            <wp:docPr id="1" name="Immagine 1" descr="C:\Users\cmasetti\Desktop\LOGHI\AM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setti\Desktop\LOGHI\AMLA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24" cy="91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66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84pt">
            <v:imagedata r:id="rId6" o:title="IMMAGINE"/>
          </v:shape>
        </w:pict>
      </w:r>
    </w:p>
    <w:p w:rsidR="006F7559" w:rsidRPr="006F7559" w:rsidRDefault="006F7559" w:rsidP="00E66E09">
      <w:pPr>
        <w:rPr>
          <w:b/>
          <w:sz w:val="32"/>
          <w:szCs w:val="32"/>
        </w:rPr>
      </w:pPr>
    </w:p>
    <w:p w:rsidR="00E66E09" w:rsidRPr="00420CE5" w:rsidRDefault="00420CE5" w:rsidP="00420CE5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="00E66E09" w:rsidRPr="00420CE5">
        <w:rPr>
          <w:sz w:val="28"/>
          <w:szCs w:val="28"/>
        </w:rPr>
        <w:t>Comunicato Stampa</w:t>
      </w:r>
    </w:p>
    <w:p w:rsidR="006F7559" w:rsidRDefault="00E66E09" w:rsidP="00420C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TARIFFA PUNTUALE, CONCLUSA LA SPERIMENTAZIONE:</w:t>
      </w:r>
      <w:r w:rsidR="006F7559" w:rsidRPr="006F7559">
        <w:rPr>
          <w:b/>
          <w:sz w:val="32"/>
          <w:szCs w:val="32"/>
        </w:rPr>
        <w:t xml:space="preserve"> LA STRADA IMBOCCATA E’ QUELLA GIUSTA</w:t>
      </w:r>
      <w:r w:rsidR="00667BAD">
        <w:rPr>
          <w:b/>
          <w:sz w:val="32"/>
          <w:szCs w:val="32"/>
        </w:rPr>
        <w:t>.</w:t>
      </w:r>
    </w:p>
    <w:p w:rsidR="006F7559" w:rsidRPr="00E66E09" w:rsidRDefault="0014586C" w:rsidP="006F7559">
      <w:pPr>
        <w:jc w:val="center"/>
        <w:rPr>
          <w:sz w:val="28"/>
          <w:szCs w:val="28"/>
        </w:rPr>
      </w:pPr>
      <w:r>
        <w:rPr>
          <w:sz w:val="28"/>
          <w:szCs w:val="28"/>
        </w:rPr>
        <w:t>R</w:t>
      </w:r>
      <w:r w:rsidR="00E66E09">
        <w:rPr>
          <w:sz w:val="28"/>
          <w:szCs w:val="28"/>
        </w:rPr>
        <w:t>isultati</w:t>
      </w:r>
      <w:r w:rsidR="006F7559" w:rsidRPr="00E66E09">
        <w:rPr>
          <w:sz w:val="28"/>
          <w:szCs w:val="28"/>
        </w:rPr>
        <w:t xml:space="preserve"> confortan</w:t>
      </w:r>
      <w:r>
        <w:rPr>
          <w:sz w:val="28"/>
          <w:szCs w:val="28"/>
        </w:rPr>
        <w:t>ti: i</w:t>
      </w:r>
      <w:r w:rsidR="00E66E09" w:rsidRPr="00E66E09">
        <w:rPr>
          <w:sz w:val="28"/>
          <w:szCs w:val="28"/>
        </w:rPr>
        <w:t xml:space="preserve"> cittadini stann</w:t>
      </w:r>
      <w:r>
        <w:rPr>
          <w:sz w:val="28"/>
          <w:szCs w:val="28"/>
        </w:rPr>
        <w:t>o modificando le loro abitudini producendo meno rifiuti indifferenz</w:t>
      </w:r>
      <w:r w:rsidR="00012E5E">
        <w:rPr>
          <w:sz w:val="28"/>
          <w:szCs w:val="28"/>
        </w:rPr>
        <w:t>iati e imparando a differenziarli</w:t>
      </w:r>
      <w:r>
        <w:rPr>
          <w:sz w:val="28"/>
          <w:szCs w:val="28"/>
        </w:rPr>
        <w:t xml:space="preserve"> meglio.</w:t>
      </w:r>
      <w:r w:rsidR="00E66E09">
        <w:rPr>
          <w:sz w:val="28"/>
          <w:szCs w:val="28"/>
        </w:rPr>
        <w:t xml:space="preserve"> </w:t>
      </w:r>
    </w:p>
    <w:p w:rsidR="006F7559" w:rsidRDefault="006F7559" w:rsidP="006F7559">
      <w:pPr>
        <w:jc w:val="center"/>
        <w:rPr>
          <w:b/>
          <w:sz w:val="32"/>
          <w:szCs w:val="32"/>
        </w:rPr>
      </w:pPr>
    </w:p>
    <w:p w:rsidR="006F7559" w:rsidRPr="00420CE5" w:rsidRDefault="00012E5E" w:rsidP="000C15F7">
      <w:pPr>
        <w:jc w:val="both"/>
        <w:rPr>
          <w:sz w:val="28"/>
          <w:szCs w:val="28"/>
        </w:rPr>
      </w:pPr>
      <w:r w:rsidRPr="00420CE5">
        <w:rPr>
          <w:sz w:val="28"/>
          <w:szCs w:val="28"/>
        </w:rPr>
        <w:t>Legnano, 11</w:t>
      </w:r>
      <w:r w:rsidR="00E22C8D">
        <w:rPr>
          <w:sz w:val="28"/>
          <w:szCs w:val="28"/>
        </w:rPr>
        <w:t xml:space="preserve"> gennaio 2017 -</w:t>
      </w:r>
      <w:r w:rsidR="006F7559" w:rsidRPr="00420CE5">
        <w:rPr>
          <w:sz w:val="28"/>
          <w:szCs w:val="28"/>
        </w:rPr>
        <w:t xml:space="preserve"> A </w:t>
      </w:r>
      <w:r w:rsidR="00115902" w:rsidRPr="00420CE5">
        <w:rPr>
          <w:sz w:val="28"/>
          <w:szCs w:val="28"/>
        </w:rPr>
        <w:t>sei</w:t>
      </w:r>
      <w:r w:rsidR="006F7559" w:rsidRPr="00420CE5">
        <w:rPr>
          <w:sz w:val="28"/>
          <w:szCs w:val="28"/>
        </w:rPr>
        <w:t xml:space="preserve"> mesi dall’avvio della sperimentazione della Tariffa Puntuale nei Comuni di </w:t>
      </w:r>
      <w:r w:rsidR="006F7559" w:rsidRPr="0019213C">
        <w:rPr>
          <w:b/>
          <w:sz w:val="28"/>
          <w:szCs w:val="28"/>
        </w:rPr>
        <w:t>Canegrate</w:t>
      </w:r>
      <w:r w:rsidR="006F7559" w:rsidRPr="00420CE5">
        <w:rPr>
          <w:sz w:val="28"/>
          <w:szCs w:val="28"/>
        </w:rPr>
        <w:t xml:space="preserve">, </w:t>
      </w:r>
      <w:r w:rsidR="006F7559" w:rsidRPr="0019213C">
        <w:rPr>
          <w:b/>
          <w:sz w:val="28"/>
          <w:szCs w:val="28"/>
        </w:rPr>
        <w:t>Magnago</w:t>
      </w:r>
      <w:r w:rsidR="006F7559" w:rsidRPr="00420CE5">
        <w:rPr>
          <w:sz w:val="28"/>
          <w:szCs w:val="28"/>
        </w:rPr>
        <w:t xml:space="preserve"> e </w:t>
      </w:r>
      <w:r w:rsidR="006F7559" w:rsidRPr="0019213C">
        <w:rPr>
          <w:b/>
          <w:sz w:val="28"/>
          <w:szCs w:val="28"/>
        </w:rPr>
        <w:t>San Giorgio su Legnano</w:t>
      </w:r>
      <w:r w:rsidR="006F7559" w:rsidRPr="00420CE5">
        <w:rPr>
          <w:sz w:val="28"/>
          <w:szCs w:val="28"/>
        </w:rPr>
        <w:t xml:space="preserve">, </w:t>
      </w:r>
      <w:r w:rsidR="000C15F7" w:rsidRPr="00420CE5">
        <w:rPr>
          <w:sz w:val="28"/>
          <w:szCs w:val="28"/>
        </w:rPr>
        <w:t>i tempi sono ormai</w:t>
      </w:r>
      <w:r w:rsidR="00C83B50" w:rsidRPr="00420CE5">
        <w:rPr>
          <w:sz w:val="28"/>
          <w:szCs w:val="28"/>
        </w:rPr>
        <w:t xml:space="preserve"> maturi per</w:t>
      </w:r>
      <w:r w:rsidR="000C15F7" w:rsidRPr="00420CE5">
        <w:rPr>
          <w:sz w:val="28"/>
          <w:szCs w:val="28"/>
        </w:rPr>
        <w:t xml:space="preserve"> rilevare</w:t>
      </w:r>
      <w:r w:rsidR="002F6593" w:rsidRPr="00420CE5">
        <w:rPr>
          <w:sz w:val="28"/>
          <w:szCs w:val="28"/>
        </w:rPr>
        <w:t xml:space="preserve"> </w:t>
      </w:r>
      <w:r w:rsidR="00C83B50" w:rsidRPr="00420CE5">
        <w:rPr>
          <w:sz w:val="28"/>
          <w:szCs w:val="28"/>
        </w:rPr>
        <w:t xml:space="preserve">come il nuovo metodo </w:t>
      </w:r>
      <w:r w:rsidR="00C83B50" w:rsidRPr="00CD3581">
        <w:rPr>
          <w:sz w:val="28"/>
          <w:szCs w:val="28"/>
        </w:rPr>
        <w:t xml:space="preserve">di </w:t>
      </w:r>
      <w:r w:rsidR="007E78DB" w:rsidRPr="00CD3581">
        <w:rPr>
          <w:sz w:val="28"/>
          <w:szCs w:val="28"/>
        </w:rPr>
        <w:t xml:space="preserve">“misurazione </w:t>
      </w:r>
      <w:r w:rsidR="00E22C8D">
        <w:rPr>
          <w:sz w:val="28"/>
          <w:szCs w:val="28"/>
        </w:rPr>
        <w:t>puntuale</w:t>
      </w:r>
      <w:r w:rsidR="007E78DB" w:rsidRPr="00CD3581">
        <w:rPr>
          <w:sz w:val="28"/>
          <w:szCs w:val="28"/>
        </w:rPr>
        <w:t>”</w:t>
      </w:r>
      <w:r w:rsidR="007E78DB">
        <w:rPr>
          <w:sz w:val="28"/>
          <w:szCs w:val="28"/>
        </w:rPr>
        <w:t xml:space="preserve"> </w:t>
      </w:r>
      <w:r w:rsidR="002C7033" w:rsidRPr="00420CE5">
        <w:rPr>
          <w:sz w:val="28"/>
          <w:szCs w:val="28"/>
        </w:rPr>
        <w:t>stia</w:t>
      </w:r>
      <w:r w:rsidR="00C83B50" w:rsidRPr="00420CE5">
        <w:rPr>
          <w:sz w:val="28"/>
          <w:szCs w:val="28"/>
        </w:rPr>
        <w:t xml:space="preserve"> </w:t>
      </w:r>
      <w:r w:rsidR="002C7033" w:rsidRPr="00420CE5">
        <w:rPr>
          <w:sz w:val="28"/>
          <w:szCs w:val="28"/>
        </w:rPr>
        <w:t xml:space="preserve">davvero </w:t>
      </w:r>
      <w:r w:rsidR="00C83B50" w:rsidRPr="00420CE5">
        <w:rPr>
          <w:sz w:val="28"/>
          <w:szCs w:val="28"/>
        </w:rPr>
        <w:t>dimostrando tutta la propria validità. La strada imboccata, insomma, è quella giusta</w:t>
      </w:r>
      <w:r w:rsidR="000C15F7" w:rsidRPr="00420CE5">
        <w:rPr>
          <w:sz w:val="28"/>
          <w:szCs w:val="28"/>
        </w:rPr>
        <w:t>, considerando</w:t>
      </w:r>
      <w:r w:rsidR="00B3384D" w:rsidRPr="00420CE5">
        <w:rPr>
          <w:sz w:val="28"/>
          <w:szCs w:val="28"/>
        </w:rPr>
        <w:t xml:space="preserve"> che i cittadini</w:t>
      </w:r>
      <w:r w:rsidR="006C6F69">
        <w:rPr>
          <w:sz w:val="28"/>
          <w:szCs w:val="28"/>
        </w:rPr>
        <w:t xml:space="preserve"> </w:t>
      </w:r>
      <w:r w:rsidR="00B3384D" w:rsidRPr="00420CE5">
        <w:rPr>
          <w:sz w:val="28"/>
          <w:szCs w:val="28"/>
        </w:rPr>
        <w:t>- dopo una prima fase di rodaggio comprensibilmente caratterizzata da qualche riserva e</w:t>
      </w:r>
      <w:r w:rsidR="002C7033" w:rsidRPr="00420CE5">
        <w:rPr>
          <w:sz w:val="28"/>
          <w:szCs w:val="28"/>
        </w:rPr>
        <w:t xml:space="preserve"> perplessità</w:t>
      </w:r>
      <w:r w:rsidR="006C6F69">
        <w:rPr>
          <w:sz w:val="28"/>
          <w:szCs w:val="28"/>
        </w:rPr>
        <w:t xml:space="preserve"> </w:t>
      </w:r>
      <w:r w:rsidR="002C7033" w:rsidRPr="00420CE5">
        <w:rPr>
          <w:sz w:val="28"/>
          <w:szCs w:val="28"/>
        </w:rPr>
        <w:t xml:space="preserve">- hanno compreso come i loro comportamenti virtuosi siano realmente in grado di fare la differenza, determinando situazioni capaci di riflettersi positivamente sul territorio in cui vivono e sull’ambiente in generale. </w:t>
      </w:r>
    </w:p>
    <w:p w:rsidR="008A0FF1" w:rsidRDefault="0047242A" w:rsidP="000C15F7">
      <w:pPr>
        <w:jc w:val="both"/>
        <w:rPr>
          <w:sz w:val="28"/>
          <w:szCs w:val="28"/>
        </w:rPr>
      </w:pPr>
      <w:r>
        <w:rPr>
          <w:sz w:val="28"/>
          <w:szCs w:val="28"/>
        </w:rPr>
        <w:t>L’ introduzione della misurazione puntuale dei rifiuti indifferenziati</w:t>
      </w:r>
      <w:r w:rsidR="008A0FF1" w:rsidRPr="00420CE5">
        <w:rPr>
          <w:sz w:val="28"/>
          <w:szCs w:val="28"/>
        </w:rPr>
        <w:t xml:space="preserve"> ha fatto registrare, in tutti e tre i Comuni, un</w:t>
      </w:r>
      <w:r>
        <w:rPr>
          <w:sz w:val="28"/>
          <w:szCs w:val="28"/>
        </w:rPr>
        <w:t>a sensibile riduzione del cosiddetto “secco” e un</w:t>
      </w:r>
      <w:r w:rsidR="008A0FF1" w:rsidRPr="00420CE5">
        <w:rPr>
          <w:sz w:val="28"/>
          <w:szCs w:val="28"/>
        </w:rPr>
        <w:t xml:space="preserve"> aumento della percentuale di raccolta differenziata: </w:t>
      </w:r>
      <w:r w:rsidR="005B1D27">
        <w:rPr>
          <w:sz w:val="28"/>
          <w:szCs w:val="28"/>
        </w:rPr>
        <w:t>nel 2016 (</w:t>
      </w:r>
      <w:r w:rsidR="00412493">
        <w:rPr>
          <w:sz w:val="28"/>
          <w:szCs w:val="28"/>
        </w:rPr>
        <w:t>tenendo conto che</w:t>
      </w:r>
      <w:r w:rsidR="005B1D27">
        <w:rPr>
          <w:sz w:val="28"/>
          <w:szCs w:val="28"/>
        </w:rPr>
        <w:t xml:space="preserve"> l</w:t>
      </w:r>
      <w:r w:rsidR="00412493">
        <w:rPr>
          <w:sz w:val="28"/>
          <w:szCs w:val="28"/>
        </w:rPr>
        <w:t>’introduzione dalla TP è partita</w:t>
      </w:r>
      <w:r w:rsidR="005B1D27">
        <w:rPr>
          <w:sz w:val="28"/>
          <w:szCs w:val="28"/>
        </w:rPr>
        <w:t xml:space="preserve"> dal mese di giugno)</w:t>
      </w:r>
      <w:r w:rsidR="00412493">
        <w:rPr>
          <w:sz w:val="28"/>
          <w:szCs w:val="28"/>
        </w:rPr>
        <w:t>,</w:t>
      </w:r>
      <w:r w:rsidR="005B1D27">
        <w:rPr>
          <w:sz w:val="28"/>
          <w:szCs w:val="28"/>
        </w:rPr>
        <w:t xml:space="preserve"> </w:t>
      </w:r>
      <w:r w:rsidR="008A0FF1" w:rsidRPr="00420CE5">
        <w:rPr>
          <w:sz w:val="28"/>
          <w:szCs w:val="28"/>
        </w:rPr>
        <w:t>a Cane</w:t>
      </w:r>
      <w:r w:rsidR="00420CE5" w:rsidRPr="00420CE5">
        <w:rPr>
          <w:sz w:val="28"/>
          <w:szCs w:val="28"/>
        </w:rPr>
        <w:t xml:space="preserve">grate si è </w:t>
      </w:r>
      <w:r w:rsidR="00E22C8D">
        <w:rPr>
          <w:sz w:val="28"/>
          <w:szCs w:val="28"/>
        </w:rPr>
        <w:t xml:space="preserve">infatti passati dal 65 % al 70 %, a Magnago dal 62 % al 68 </w:t>
      </w:r>
      <w:r w:rsidR="00420CE5" w:rsidRPr="00420CE5">
        <w:rPr>
          <w:sz w:val="28"/>
          <w:szCs w:val="28"/>
        </w:rPr>
        <w:t>% e</w:t>
      </w:r>
      <w:r w:rsidR="00E15A1A">
        <w:rPr>
          <w:sz w:val="28"/>
          <w:szCs w:val="28"/>
        </w:rPr>
        <w:t xml:space="preserve"> a S</w:t>
      </w:r>
      <w:r w:rsidR="00E22C8D">
        <w:rPr>
          <w:sz w:val="28"/>
          <w:szCs w:val="28"/>
        </w:rPr>
        <w:t xml:space="preserve">an Giorgio su Legnano dal 68 % al 71 </w:t>
      </w:r>
      <w:r w:rsidR="00420CE5" w:rsidRPr="00420CE5">
        <w:rPr>
          <w:sz w:val="28"/>
          <w:szCs w:val="28"/>
        </w:rPr>
        <w:t>%</w:t>
      </w:r>
      <w:r w:rsidR="007012E8">
        <w:rPr>
          <w:sz w:val="28"/>
          <w:szCs w:val="28"/>
        </w:rPr>
        <w:t>, registrando, quindi, un aumento medio della percentuale di RD di quasi 5 punti.</w:t>
      </w:r>
    </w:p>
    <w:p w:rsidR="007012E8" w:rsidRDefault="007F14CC" w:rsidP="000C1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dati della raccolta </w:t>
      </w:r>
      <w:r w:rsidR="005B1D27">
        <w:rPr>
          <w:sz w:val="28"/>
          <w:szCs w:val="28"/>
        </w:rPr>
        <w:t xml:space="preserve">differenziata registrati nei 6 mesi di sperimentazione, proiettati su base annua, fanno prevedere per </w:t>
      </w:r>
      <w:r>
        <w:rPr>
          <w:sz w:val="28"/>
          <w:szCs w:val="28"/>
        </w:rPr>
        <w:t>l’anno 2017 le seguenti percentuali di RD</w:t>
      </w:r>
      <w:r w:rsidR="005B1D27">
        <w:rPr>
          <w:sz w:val="28"/>
          <w:szCs w:val="28"/>
        </w:rPr>
        <w:t xml:space="preserve">: </w:t>
      </w:r>
      <w:r w:rsidR="005B1D27" w:rsidRPr="00420CE5">
        <w:rPr>
          <w:sz w:val="28"/>
          <w:szCs w:val="28"/>
        </w:rPr>
        <w:t xml:space="preserve">a Canegrate </w:t>
      </w:r>
      <w:r w:rsidR="005B1D27">
        <w:rPr>
          <w:sz w:val="28"/>
          <w:szCs w:val="28"/>
        </w:rPr>
        <w:t xml:space="preserve">75 </w:t>
      </w:r>
      <w:r w:rsidR="005B1D27" w:rsidRPr="00420CE5">
        <w:rPr>
          <w:sz w:val="28"/>
          <w:szCs w:val="28"/>
        </w:rPr>
        <w:t xml:space="preserve">%, a Magnago </w:t>
      </w:r>
      <w:r w:rsidR="00E22C8D">
        <w:rPr>
          <w:sz w:val="28"/>
          <w:szCs w:val="28"/>
        </w:rPr>
        <w:t xml:space="preserve">73 </w:t>
      </w:r>
      <w:r w:rsidR="005B1D27" w:rsidRPr="00420CE5">
        <w:rPr>
          <w:sz w:val="28"/>
          <w:szCs w:val="28"/>
        </w:rPr>
        <w:t xml:space="preserve">% </w:t>
      </w:r>
      <w:r>
        <w:rPr>
          <w:sz w:val="28"/>
          <w:szCs w:val="28"/>
        </w:rPr>
        <w:t>e a San Giorgio su Legnano 7</w:t>
      </w:r>
      <w:r w:rsidR="005B1D27">
        <w:rPr>
          <w:sz w:val="28"/>
          <w:szCs w:val="28"/>
        </w:rPr>
        <w:t>4</w:t>
      </w:r>
      <w:r w:rsidR="00E22C8D">
        <w:rPr>
          <w:sz w:val="28"/>
          <w:szCs w:val="28"/>
        </w:rPr>
        <w:t xml:space="preserve"> </w:t>
      </w:r>
      <w:r w:rsidR="005B1D27" w:rsidRPr="00420CE5">
        <w:rPr>
          <w:sz w:val="28"/>
          <w:szCs w:val="28"/>
        </w:rPr>
        <w:t>%</w:t>
      </w:r>
      <w:r w:rsidR="007012E8">
        <w:rPr>
          <w:sz w:val="28"/>
          <w:szCs w:val="28"/>
        </w:rPr>
        <w:t>, registrando, in proiezione, un aumento medio della percentuale di RD di quasi 10 punti.</w:t>
      </w:r>
      <w:r w:rsidR="005B1D27">
        <w:rPr>
          <w:sz w:val="28"/>
          <w:szCs w:val="28"/>
        </w:rPr>
        <w:t xml:space="preserve"> </w:t>
      </w:r>
    </w:p>
    <w:p w:rsidR="008A0FF1" w:rsidRPr="007012E8" w:rsidRDefault="003F0A37" w:rsidP="000C15F7">
      <w:pPr>
        <w:jc w:val="both"/>
        <w:rPr>
          <w:sz w:val="28"/>
          <w:szCs w:val="28"/>
        </w:rPr>
      </w:pPr>
      <w:r w:rsidRPr="001D4269">
        <w:rPr>
          <w:rFonts w:ascii="Calibri" w:hAnsi="Calibri"/>
          <w:sz w:val="28"/>
          <w:szCs w:val="28"/>
        </w:rPr>
        <w:t>Concluso</w:t>
      </w:r>
      <w:r w:rsidR="00C220E8" w:rsidRPr="001D4269">
        <w:rPr>
          <w:rFonts w:ascii="Calibri" w:hAnsi="Calibri"/>
          <w:sz w:val="28"/>
          <w:szCs w:val="28"/>
        </w:rPr>
        <w:t xml:space="preserve">, </w:t>
      </w:r>
      <w:r w:rsidRPr="001D4269">
        <w:rPr>
          <w:rFonts w:ascii="Calibri" w:hAnsi="Calibri"/>
          <w:sz w:val="28"/>
          <w:szCs w:val="28"/>
        </w:rPr>
        <w:t>il 31 di</w:t>
      </w:r>
      <w:r w:rsidR="00C220E8" w:rsidRPr="001D4269">
        <w:rPr>
          <w:rFonts w:ascii="Calibri" w:hAnsi="Calibri"/>
          <w:sz w:val="28"/>
          <w:szCs w:val="28"/>
        </w:rPr>
        <w:t>cembre scorso,</w:t>
      </w:r>
      <w:r w:rsidRPr="001D4269">
        <w:rPr>
          <w:rFonts w:ascii="Calibri" w:hAnsi="Calibri"/>
          <w:sz w:val="28"/>
          <w:szCs w:val="28"/>
        </w:rPr>
        <w:t xml:space="preserve"> il periodo concordato con i tre Comuni per la fase di sperimentazione</w:t>
      </w:r>
      <w:r w:rsidR="00C220E8" w:rsidRPr="001D4269">
        <w:rPr>
          <w:rFonts w:ascii="Calibri" w:hAnsi="Calibri"/>
          <w:sz w:val="28"/>
          <w:szCs w:val="28"/>
        </w:rPr>
        <w:t xml:space="preserve"> (che ha coinvolto complessivamente 29 mila cittadini su una superficie totale di circa 19 kmq)</w:t>
      </w:r>
      <w:r w:rsidRPr="001D4269">
        <w:rPr>
          <w:rFonts w:ascii="Calibri" w:hAnsi="Calibri"/>
          <w:sz w:val="28"/>
          <w:szCs w:val="28"/>
        </w:rPr>
        <w:t>, la Tariffa Puntuale è ormai una r</w:t>
      </w:r>
      <w:r w:rsidR="0047242A" w:rsidRPr="001D4269">
        <w:rPr>
          <w:rFonts w:ascii="Calibri" w:hAnsi="Calibri"/>
          <w:sz w:val="28"/>
          <w:szCs w:val="28"/>
        </w:rPr>
        <w:t xml:space="preserve">ealtà a tutti gli </w:t>
      </w:r>
      <w:r w:rsidR="0047242A" w:rsidRPr="001D4269">
        <w:rPr>
          <w:rFonts w:ascii="Calibri" w:hAnsi="Calibri"/>
          <w:sz w:val="28"/>
          <w:szCs w:val="28"/>
        </w:rPr>
        <w:lastRenderedPageBreak/>
        <w:t>effetti, tant’è che da quest’anno</w:t>
      </w:r>
      <w:r w:rsidR="00C220E8" w:rsidRPr="001D4269">
        <w:rPr>
          <w:rFonts w:ascii="Calibri" w:hAnsi="Calibri"/>
          <w:sz w:val="28"/>
          <w:szCs w:val="28"/>
        </w:rPr>
        <w:t xml:space="preserve"> gli utenti</w:t>
      </w:r>
      <w:r w:rsidRPr="001D4269">
        <w:rPr>
          <w:rFonts w:ascii="Calibri" w:hAnsi="Calibri"/>
          <w:sz w:val="28"/>
          <w:szCs w:val="28"/>
        </w:rPr>
        <w:t xml:space="preserve"> inizieranno a pagare l</w:t>
      </w:r>
      <w:r w:rsidR="00012E5E" w:rsidRPr="001D4269">
        <w:rPr>
          <w:rFonts w:ascii="Calibri" w:hAnsi="Calibri"/>
          <w:sz w:val="28"/>
          <w:szCs w:val="28"/>
        </w:rPr>
        <w:t>a Tariffa Rifiuti secondo la</w:t>
      </w:r>
      <w:r w:rsidRPr="001D4269">
        <w:rPr>
          <w:rFonts w:ascii="Calibri" w:hAnsi="Calibri"/>
          <w:sz w:val="28"/>
          <w:szCs w:val="28"/>
        </w:rPr>
        <w:t xml:space="preserve"> nuova modalità più equa e trasparente, basata sulla misurazione dei conferim</w:t>
      </w:r>
      <w:r w:rsidR="00012E5E" w:rsidRPr="001D4269">
        <w:rPr>
          <w:rFonts w:ascii="Calibri" w:hAnsi="Calibri"/>
          <w:sz w:val="28"/>
          <w:szCs w:val="28"/>
        </w:rPr>
        <w:t>enti della frazione secca (indifferenziata)</w:t>
      </w:r>
      <w:r w:rsidRPr="001D4269">
        <w:rPr>
          <w:rFonts w:ascii="Calibri" w:hAnsi="Calibri"/>
          <w:sz w:val="28"/>
          <w:szCs w:val="28"/>
        </w:rPr>
        <w:t>, contati attraverso l’ormai noto sistema di lettura elettronico (</w:t>
      </w:r>
      <w:r w:rsidR="00C220E8" w:rsidRPr="001D4269">
        <w:rPr>
          <w:rFonts w:ascii="Calibri" w:hAnsi="Calibri"/>
          <w:sz w:val="28"/>
          <w:szCs w:val="28"/>
        </w:rPr>
        <w:t xml:space="preserve">i sacchi grigi con il Tag vengono infatti registrati da un’antenna e da un lettore posizionati sui mezzi di </w:t>
      </w:r>
      <w:r w:rsidR="007F14CC" w:rsidRPr="001D4269">
        <w:rPr>
          <w:rFonts w:ascii="Calibri" w:hAnsi="Calibri"/>
          <w:sz w:val="28"/>
          <w:szCs w:val="28"/>
        </w:rPr>
        <w:t>AEMME</w:t>
      </w:r>
      <w:r w:rsidR="00C220E8" w:rsidRPr="001D4269">
        <w:rPr>
          <w:rFonts w:ascii="Calibri" w:hAnsi="Calibri"/>
          <w:sz w:val="28"/>
          <w:szCs w:val="28"/>
        </w:rPr>
        <w:t xml:space="preserve"> Linea Ambiente deputati alla raccolta).</w:t>
      </w:r>
    </w:p>
    <w:p w:rsidR="005B1D27" w:rsidRPr="001D4269" w:rsidRDefault="00C220E8" w:rsidP="008C4708">
      <w:pPr>
        <w:jc w:val="both"/>
        <w:rPr>
          <w:rFonts w:ascii="Calibri" w:hAnsi="Calibri"/>
          <w:sz w:val="28"/>
          <w:szCs w:val="28"/>
        </w:rPr>
      </w:pPr>
      <w:r w:rsidRPr="001D4269">
        <w:rPr>
          <w:rFonts w:ascii="Calibri" w:hAnsi="Calibri"/>
          <w:sz w:val="28"/>
          <w:szCs w:val="28"/>
        </w:rPr>
        <w:t xml:space="preserve">Per agevolare i cittadini nelle operazioni di rifornimento dei sacchi grigi, </w:t>
      </w:r>
      <w:r w:rsidR="00097AAC" w:rsidRPr="001D4269">
        <w:rPr>
          <w:rFonts w:ascii="Calibri" w:hAnsi="Calibri"/>
          <w:sz w:val="28"/>
          <w:szCs w:val="28"/>
        </w:rPr>
        <w:t>ALA</w:t>
      </w:r>
      <w:r w:rsidR="0047242A" w:rsidRPr="001D4269">
        <w:rPr>
          <w:rFonts w:ascii="Calibri" w:hAnsi="Calibri"/>
          <w:sz w:val="28"/>
          <w:szCs w:val="28"/>
        </w:rPr>
        <w:t xml:space="preserve"> ha provveduto, nel novembre scorso</w:t>
      </w:r>
      <w:r w:rsidRPr="001D4269">
        <w:rPr>
          <w:rFonts w:ascii="Calibri" w:hAnsi="Calibri"/>
          <w:sz w:val="28"/>
          <w:szCs w:val="28"/>
        </w:rPr>
        <w:t>, a installare un primo distributore automatico</w:t>
      </w:r>
      <w:r w:rsidR="00097AAC" w:rsidRPr="001D4269">
        <w:rPr>
          <w:rFonts w:ascii="Calibri" w:hAnsi="Calibri"/>
          <w:sz w:val="28"/>
          <w:szCs w:val="28"/>
        </w:rPr>
        <w:t xml:space="preserve"> nell’a</w:t>
      </w:r>
      <w:r w:rsidR="0047242A" w:rsidRPr="001D4269">
        <w:rPr>
          <w:rFonts w:ascii="Calibri" w:hAnsi="Calibri"/>
          <w:sz w:val="28"/>
          <w:szCs w:val="28"/>
        </w:rPr>
        <w:t xml:space="preserve">trio del Comune di San Giorgio su Legnano, dopo alcune settimane di sperimentazione. </w:t>
      </w:r>
      <w:r w:rsidR="00097AAC" w:rsidRPr="001D4269">
        <w:rPr>
          <w:rFonts w:ascii="Calibri" w:hAnsi="Calibri"/>
          <w:sz w:val="28"/>
          <w:szCs w:val="28"/>
        </w:rPr>
        <w:t xml:space="preserve">Prossimamente i </w:t>
      </w:r>
      <w:r w:rsidR="00097AAC" w:rsidRPr="001D4269">
        <w:rPr>
          <w:rFonts w:ascii="Calibri" w:hAnsi="Calibri"/>
          <w:b/>
          <w:sz w:val="28"/>
          <w:szCs w:val="28"/>
        </w:rPr>
        <w:t>distributori automatici</w:t>
      </w:r>
      <w:r w:rsidR="00097AAC" w:rsidRPr="001D4269">
        <w:rPr>
          <w:rFonts w:ascii="Calibri" w:hAnsi="Calibri"/>
          <w:sz w:val="28"/>
          <w:szCs w:val="28"/>
        </w:rPr>
        <w:t xml:space="preserve"> approderanno anche nei Comuni di Canegrate e di Magnago, in modo che i cittadini non debbano più essere vincolati ai giorni e agli orari in cui il personale ausiliario di ALA è presente per effettuare la distribuzione.</w:t>
      </w:r>
      <w:r w:rsidR="008C4708" w:rsidRPr="001D4269">
        <w:rPr>
          <w:rFonts w:ascii="Calibri" w:hAnsi="Calibri"/>
          <w:sz w:val="28"/>
          <w:szCs w:val="28"/>
        </w:rPr>
        <w:t xml:space="preserve"> </w:t>
      </w:r>
    </w:p>
    <w:p w:rsidR="005B1D27" w:rsidRPr="001D4269" w:rsidRDefault="0047242A" w:rsidP="008C4708">
      <w:pPr>
        <w:jc w:val="both"/>
        <w:rPr>
          <w:rFonts w:ascii="Calibri" w:hAnsi="Calibri"/>
          <w:sz w:val="28"/>
          <w:szCs w:val="28"/>
        </w:rPr>
      </w:pPr>
      <w:r w:rsidRPr="001D4269">
        <w:rPr>
          <w:rFonts w:ascii="Calibri" w:hAnsi="Calibri"/>
          <w:sz w:val="28"/>
          <w:szCs w:val="28"/>
        </w:rPr>
        <w:t xml:space="preserve">Chi avesse ancora parte della fornitura di sacchi grigi ritirata nel 2016, potrà tranquillamente utilizzarla anche in questo </w:t>
      </w:r>
      <w:r w:rsidR="00AA54C5" w:rsidRPr="001D4269">
        <w:rPr>
          <w:rFonts w:ascii="Calibri" w:hAnsi="Calibri"/>
          <w:sz w:val="28"/>
          <w:szCs w:val="28"/>
        </w:rPr>
        <w:t>2017</w:t>
      </w:r>
      <w:r w:rsidR="005B1D27" w:rsidRPr="001D4269">
        <w:rPr>
          <w:rFonts w:ascii="Calibri" w:hAnsi="Calibri"/>
          <w:sz w:val="28"/>
          <w:szCs w:val="28"/>
        </w:rPr>
        <w:t>.</w:t>
      </w:r>
    </w:p>
    <w:p w:rsidR="0047242A" w:rsidRPr="001D4269" w:rsidRDefault="00E15A1A" w:rsidP="000C15F7">
      <w:pPr>
        <w:jc w:val="both"/>
        <w:rPr>
          <w:rFonts w:ascii="Calibri" w:hAnsi="Calibri"/>
          <w:sz w:val="28"/>
          <w:szCs w:val="28"/>
        </w:rPr>
      </w:pPr>
      <w:r w:rsidRPr="001D4269">
        <w:rPr>
          <w:rFonts w:ascii="Calibri" w:hAnsi="Calibri"/>
          <w:sz w:val="28"/>
          <w:szCs w:val="28"/>
        </w:rPr>
        <w:t>Chi necessita di un’</w:t>
      </w:r>
      <w:r w:rsidR="005B1D27" w:rsidRPr="001D4269">
        <w:rPr>
          <w:rFonts w:ascii="Calibri" w:hAnsi="Calibri"/>
          <w:sz w:val="28"/>
          <w:szCs w:val="28"/>
        </w:rPr>
        <w:t>ult</w:t>
      </w:r>
      <w:r w:rsidR="00412493">
        <w:rPr>
          <w:rFonts w:ascii="Calibri" w:hAnsi="Calibri"/>
          <w:sz w:val="28"/>
          <w:szCs w:val="28"/>
        </w:rPr>
        <w:t>eriore fornitura di sacchi può</w:t>
      </w:r>
      <w:r w:rsidR="00AA54C5" w:rsidRPr="001D4269">
        <w:rPr>
          <w:rFonts w:ascii="Calibri" w:hAnsi="Calibri"/>
          <w:sz w:val="28"/>
          <w:szCs w:val="28"/>
        </w:rPr>
        <w:t xml:space="preserve"> </w:t>
      </w:r>
      <w:r w:rsidR="008C4708" w:rsidRPr="001D4269">
        <w:rPr>
          <w:rFonts w:ascii="Calibri" w:hAnsi="Calibri"/>
          <w:sz w:val="28"/>
          <w:szCs w:val="28"/>
        </w:rPr>
        <w:t>ritirarli</w:t>
      </w:r>
      <w:r w:rsidR="005B1D27" w:rsidRPr="001D4269">
        <w:rPr>
          <w:rFonts w:ascii="Calibri" w:hAnsi="Calibri"/>
          <w:sz w:val="28"/>
          <w:szCs w:val="28"/>
        </w:rPr>
        <w:t xml:space="preserve"> second</w:t>
      </w:r>
      <w:r w:rsidRPr="001D4269">
        <w:rPr>
          <w:rFonts w:ascii="Calibri" w:hAnsi="Calibri"/>
          <w:sz w:val="28"/>
          <w:szCs w:val="28"/>
        </w:rPr>
        <w:t>o le modalità attualmente in uso</w:t>
      </w:r>
      <w:r w:rsidR="005B1D27" w:rsidRPr="001D4269">
        <w:rPr>
          <w:rFonts w:ascii="Calibri" w:hAnsi="Calibri"/>
          <w:sz w:val="28"/>
          <w:szCs w:val="28"/>
        </w:rPr>
        <w:t>:</w:t>
      </w:r>
      <w:r w:rsidR="008C4708" w:rsidRPr="001D4269">
        <w:rPr>
          <w:rFonts w:ascii="Calibri" w:hAnsi="Calibri"/>
          <w:sz w:val="28"/>
          <w:szCs w:val="28"/>
        </w:rPr>
        <w:t xml:space="preserve"> a Canegrate,</w:t>
      </w:r>
      <w:r w:rsidR="008C4708" w:rsidRPr="001D4269">
        <w:rPr>
          <w:rFonts w:ascii="Calibri" w:hAnsi="Calibri" w:cs="Tahoma"/>
          <w:sz w:val="28"/>
          <w:szCs w:val="28"/>
        </w:rPr>
        <w:t xml:space="preserve"> tutti i venerdì non</w:t>
      </w:r>
      <w:r w:rsidR="007012E8">
        <w:rPr>
          <w:rFonts w:ascii="Calibri" w:hAnsi="Calibri" w:cs="Tahoma"/>
          <w:sz w:val="28"/>
          <w:szCs w:val="28"/>
        </w:rPr>
        <w:t xml:space="preserve"> festivi, dalle 9.00 alle 12.00;</w:t>
      </w:r>
      <w:r w:rsidR="008C4708" w:rsidRPr="001D4269">
        <w:rPr>
          <w:rFonts w:ascii="Calibri" w:hAnsi="Calibri"/>
          <w:sz w:val="28"/>
          <w:szCs w:val="28"/>
        </w:rPr>
        <w:t xml:space="preserve"> </w:t>
      </w:r>
      <w:r w:rsidR="008C4708" w:rsidRPr="001D4269">
        <w:rPr>
          <w:rFonts w:ascii="Calibri" w:hAnsi="Calibri" w:cs="Tahoma"/>
          <w:sz w:val="28"/>
          <w:szCs w:val="28"/>
        </w:rPr>
        <w:t>a Magnago, tutti i giovedì non festivi, dalle 16.00 alle 19.00</w:t>
      </w:r>
      <w:r w:rsidR="007012E8">
        <w:rPr>
          <w:rFonts w:ascii="Calibri" w:hAnsi="Calibri" w:cs="Tahoma"/>
          <w:sz w:val="28"/>
          <w:szCs w:val="28"/>
        </w:rPr>
        <w:t>; a San Giorgio, per le sole utenze non domestiche, tutti i lunedì dalle 10.00 alle 13.00.</w:t>
      </w:r>
    </w:p>
    <w:p w:rsidR="007012E8" w:rsidRDefault="00097AAC" w:rsidP="006C6F69">
      <w:pPr>
        <w:jc w:val="both"/>
        <w:rPr>
          <w:rFonts w:ascii="Calibri" w:hAnsi="Calibri"/>
        </w:rPr>
      </w:pPr>
      <w:r w:rsidRPr="001D4269">
        <w:rPr>
          <w:rFonts w:ascii="Calibri" w:hAnsi="Calibri"/>
          <w:sz w:val="28"/>
          <w:szCs w:val="28"/>
        </w:rPr>
        <w:t>Giova, infi</w:t>
      </w:r>
      <w:r w:rsidR="00B92E36" w:rsidRPr="001D4269">
        <w:rPr>
          <w:rFonts w:ascii="Calibri" w:hAnsi="Calibri"/>
          <w:sz w:val="28"/>
          <w:szCs w:val="28"/>
        </w:rPr>
        <w:t xml:space="preserve">ne, </w:t>
      </w:r>
      <w:r w:rsidR="006C6F69">
        <w:rPr>
          <w:rFonts w:ascii="Calibri" w:hAnsi="Calibri"/>
          <w:sz w:val="28"/>
          <w:szCs w:val="28"/>
        </w:rPr>
        <w:t xml:space="preserve">concludere con un invito ai </w:t>
      </w:r>
      <w:r w:rsidR="007F14CC" w:rsidRPr="001D4269">
        <w:rPr>
          <w:rFonts w:ascii="Calibri" w:hAnsi="Calibri"/>
          <w:sz w:val="28"/>
          <w:szCs w:val="28"/>
        </w:rPr>
        <w:t xml:space="preserve">cittadini </w:t>
      </w:r>
      <w:r w:rsidRPr="001D4269">
        <w:rPr>
          <w:rFonts w:ascii="Calibri" w:hAnsi="Calibri"/>
          <w:sz w:val="28"/>
          <w:szCs w:val="28"/>
        </w:rPr>
        <w:t>che ancora</w:t>
      </w:r>
      <w:r w:rsidR="002569F1" w:rsidRPr="001D4269">
        <w:rPr>
          <w:rFonts w:ascii="Calibri" w:hAnsi="Calibri"/>
          <w:sz w:val="28"/>
          <w:szCs w:val="28"/>
        </w:rPr>
        <w:t xml:space="preserve"> non si servono del</w:t>
      </w:r>
      <w:r w:rsidRPr="001D4269">
        <w:rPr>
          <w:rFonts w:ascii="Calibri" w:hAnsi="Calibri"/>
          <w:sz w:val="28"/>
          <w:szCs w:val="28"/>
        </w:rPr>
        <w:t xml:space="preserve"> </w:t>
      </w:r>
      <w:r w:rsidRPr="001D4269">
        <w:rPr>
          <w:rFonts w:ascii="Calibri" w:hAnsi="Calibri"/>
          <w:b/>
          <w:sz w:val="28"/>
          <w:szCs w:val="28"/>
        </w:rPr>
        <w:t>sacco grigio</w:t>
      </w:r>
      <w:r w:rsidR="006C6F69">
        <w:rPr>
          <w:rFonts w:ascii="Calibri" w:hAnsi="Calibri"/>
          <w:b/>
          <w:sz w:val="28"/>
          <w:szCs w:val="28"/>
        </w:rPr>
        <w:t xml:space="preserve">, </w:t>
      </w:r>
      <w:r w:rsidR="006C6F69" w:rsidRPr="001D4269">
        <w:rPr>
          <w:rFonts w:ascii="Calibri" w:hAnsi="Calibri"/>
          <w:sz w:val="28"/>
          <w:szCs w:val="28"/>
        </w:rPr>
        <w:t>dotato di transponder elettromagnetico</w:t>
      </w:r>
      <w:r w:rsidR="006C6F69">
        <w:rPr>
          <w:rFonts w:ascii="Calibri" w:hAnsi="Calibri"/>
          <w:sz w:val="28"/>
          <w:szCs w:val="28"/>
        </w:rPr>
        <w:t>,</w:t>
      </w:r>
      <w:r w:rsidR="006C6F69" w:rsidRPr="001D4269">
        <w:rPr>
          <w:rFonts w:ascii="Calibri" w:hAnsi="Calibri"/>
          <w:sz w:val="28"/>
          <w:szCs w:val="28"/>
        </w:rPr>
        <w:t xml:space="preserve"> (si tratta, fortunatamente, di una netta </w:t>
      </w:r>
      <w:r w:rsidR="006C6F69">
        <w:rPr>
          <w:rFonts w:ascii="Calibri" w:hAnsi="Calibri"/>
          <w:sz w:val="28"/>
          <w:szCs w:val="28"/>
        </w:rPr>
        <w:t>minoranza) ad adeguarsi tempestivamente alla nuova modalità di conferimento. L</w:t>
      </w:r>
      <w:r w:rsidR="00BA6205" w:rsidRPr="001D4269">
        <w:rPr>
          <w:rFonts w:ascii="Calibri" w:hAnsi="Calibri"/>
          <w:sz w:val="28"/>
          <w:szCs w:val="28"/>
        </w:rPr>
        <w:t>’</w:t>
      </w:r>
      <w:r w:rsidR="006C6F69">
        <w:rPr>
          <w:rFonts w:ascii="Calibri" w:hAnsi="Calibri"/>
          <w:sz w:val="28"/>
          <w:szCs w:val="28"/>
        </w:rPr>
        <w:t xml:space="preserve">obbligo dell’utilizzo del sacco </w:t>
      </w:r>
      <w:r w:rsidR="006C6F69" w:rsidRPr="006C6F69">
        <w:rPr>
          <w:rFonts w:ascii="Calibri" w:hAnsi="Calibri"/>
          <w:i/>
          <w:sz w:val="28"/>
          <w:szCs w:val="28"/>
        </w:rPr>
        <w:t>taggato</w:t>
      </w:r>
      <w:r w:rsidR="00BA6205" w:rsidRPr="001D4269">
        <w:rPr>
          <w:rFonts w:ascii="Calibri" w:hAnsi="Calibri"/>
          <w:sz w:val="28"/>
          <w:szCs w:val="28"/>
        </w:rPr>
        <w:t xml:space="preserve"> era entrato in vigore il 17 luglio scorso</w:t>
      </w:r>
      <w:r w:rsidR="00B92E36" w:rsidRPr="001D4269">
        <w:rPr>
          <w:rFonts w:ascii="Calibri" w:hAnsi="Calibri"/>
          <w:sz w:val="28"/>
          <w:szCs w:val="28"/>
        </w:rPr>
        <w:t xml:space="preserve"> e</w:t>
      </w:r>
      <w:r w:rsidR="002569F1" w:rsidRPr="001D4269">
        <w:rPr>
          <w:rFonts w:ascii="Calibri" w:hAnsi="Calibri"/>
          <w:sz w:val="28"/>
          <w:szCs w:val="28"/>
        </w:rPr>
        <w:t>,</w:t>
      </w:r>
      <w:r w:rsidR="00B92E36" w:rsidRPr="001D4269">
        <w:rPr>
          <w:rFonts w:ascii="Calibri" w:hAnsi="Calibri"/>
          <w:sz w:val="28"/>
          <w:szCs w:val="28"/>
        </w:rPr>
        <w:t xml:space="preserve"> da allora</w:t>
      </w:r>
      <w:r w:rsidR="002569F1" w:rsidRPr="001D4269">
        <w:rPr>
          <w:rFonts w:ascii="Calibri" w:hAnsi="Calibri"/>
          <w:sz w:val="28"/>
          <w:szCs w:val="28"/>
        </w:rPr>
        <w:t>,</w:t>
      </w:r>
      <w:r w:rsidR="00B92E36" w:rsidRPr="001D4269">
        <w:rPr>
          <w:rFonts w:ascii="Calibri" w:hAnsi="Calibri"/>
          <w:sz w:val="28"/>
          <w:szCs w:val="28"/>
        </w:rPr>
        <w:t xml:space="preserve"> i rifiuti indifferenziati conferiti nel sacco viola o</w:t>
      </w:r>
      <w:r w:rsidR="00012E5E" w:rsidRPr="001D4269">
        <w:rPr>
          <w:rFonts w:ascii="Calibri" w:hAnsi="Calibri"/>
          <w:sz w:val="28"/>
          <w:szCs w:val="28"/>
        </w:rPr>
        <w:t>,</w:t>
      </w:r>
      <w:r w:rsidR="00B92E36" w:rsidRPr="001D4269">
        <w:rPr>
          <w:rFonts w:ascii="Calibri" w:hAnsi="Calibri"/>
          <w:sz w:val="28"/>
          <w:szCs w:val="28"/>
        </w:rPr>
        <w:t xml:space="preserve"> addirittura</w:t>
      </w:r>
      <w:r w:rsidR="00012E5E" w:rsidRPr="001D4269">
        <w:rPr>
          <w:rFonts w:ascii="Calibri" w:hAnsi="Calibri"/>
          <w:sz w:val="28"/>
          <w:szCs w:val="28"/>
        </w:rPr>
        <w:t>,</w:t>
      </w:r>
      <w:r w:rsidR="00B92E36" w:rsidRPr="001D4269">
        <w:rPr>
          <w:rFonts w:ascii="Calibri" w:hAnsi="Calibri"/>
          <w:sz w:val="28"/>
          <w:szCs w:val="28"/>
        </w:rPr>
        <w:t xml:space="preserve"> in quello nero</w:t>
      </w:r>
      <w:r w:rsidR="00E15A1A" w:rsidRPr="001D4269">
        <w:rPr>
          <w:rFonts w:ascii="Calibri" w:hAnsi="Calibri"/>
          <w:sz w:val="28"/>
          <w:szCs w:val="28"/>
        </w:rPr>
        <w:t>,</w:t>
      </w:r>
      <w:r w:rsidR="00B92E36" w:rsidRPr="001D4269">
        <w:rPr>
          <w:rFonts w:ascii="Calibri" w:hAnsi="Calibri"/>
          <w:sz w:val="28"/>
          <w:szCs w:val="28"/>
        </w:rPr>
        <w:t xml:space="preserve"> non vengono più ritirati dagli addetti di </w:t>
      </w:r>
      <w:r w:rsidR="007F14CC" w:rsidRPr="001D4269">
        <w:rPr>
          <w:rFonts w:ascii="Calibri" w:hAnsi="Calibri"/>
          <w:sz w:val="28"/>
          <w:szCs w:val="28"/>
        </w:rPr>
        <w:t>AEMME</w:t>
      </w:r>
      <w:r w:rsidR="00B92E36" w:rsidRPr="001D4269">
        <w:rPr>
          <w:rFonts w:ascii="Calibri" w:hAnsi="Calibri"/>
          <w:sz w:val="28"/>
          <w:szCs w:val="28"/>
        </w:rPr>
        <w:t xml:space="preserve"> Linea Ambiente. La società ha e</w:t>
      </w:r>
      <w:r w:rsidR="00012E5E" w:rsidRPr="001D4269">
        <w:rPr>
          <w:rFonts w:ascii="Calibri" w:hAnsi="Calibri"/>
          <w:sz w:val="28"/>
          <w:szCs w:val="28"/>
        </w:rPr>
        <w:t>ffettuato una verifica e ha inviato</w:t>
      </w:r>
      <w:r w:rsidR="00B92E36" w:rsidRPr="001D4269">
        <w:rPr>
          <w:rFonts w:ascii="Calibri" w:hAnsi="Calibri"/>
          <w:sz w:val="28"/>
          <w:szCs w:val="28"/>
        </w:rPr>
        <w:t xml:space="preserve"> lettere di sollecito agli utenti che non hanno ancora ritirato la</w:t>
      </w:r>
      <w:r w:rsidR="002569F1" w:rsidRPr="001D4269">
        <w:rPr>
          <w:rFonts w:ascii="Calibri" w:hAnsi="Calibri"/>
          <w:sz w:val="28"/>
          <w:szCs w:val="28"/>
        </w:rPr>
        <w:t xml:space="preserve"> prima fornitura</w:t>
      </w:r>
      <w:r w:rsidR="00012E5E" w:rsidRPr="001D4269">
        <w:rPr>
          <w:rFonts w:ascii="Calibri" w:hAnsi="Calibri"/>
          <w:sz w:val="28"/>
          <w:szCs w:val="28"/>
        </w:rPr>
        <w:t>. U</w:t>
      </w:r>
      <w:r w:rsidR="00B92E36" w:rsidRPr="001D4269">
        <w:rPr>
          <w:rFonts w:ascii="Calibri" w:hAnsi="Calibri"/>
          <w:sz w:val="28"/>
          <w:szCs w:val="28"/>
        </w:rPr>
        <w:t>n richiamo è stato effettuato anche da parte dei Comuni</w:t>
      </w:r>
      <w:r w:rsidR="002569F1" w:rsidRPr="001D4269">
        <w:rPr>
          <w:rFonts w:ascii="Calibri" w:hAnsi="Calibri"/>
          <w:sz w:val="28"/>
          <w:szCs w:val="28"/>
        </w:rPr>
        <w:t>, che in alcuni casi hanno richiesto l’intervento della</w:t>
      </w:r>
      <w:r w:rsidR="00B92E36" w:rsidRPr="001D4269">
        <w:rPr>
          <w:rFonts w:ascii="Calibri" w:hAnsi="Calibri"/>
          <w:sz w:val="28"/>
          <w:szCs w:val="28"/>
        </w:rPr>
        <w:t xml:space="preserve"> Polizia Locale,</w:t>
      </w:r>
      <w:r w:rsidR="002569F1" w:rsidRPr="001D4269">
        <w:rPr>
          <w:rFonts w:ascii="Calibri" w:hAnsi="Calibri"/>
          <w:sz w:val="28"/>
          <w:szCs w:val="28"/>
        </w:rPr>
        <w:t xml:space="preserve"> a supporto degli operatori di ALA </w:t>
      </w:r>
      <w:r w:rsidR="00D225DC" w:rsidRPr="001D4269">
        <w:rPr>
          <w:rFonts w:ascii="Calibri" w:hAnsi="Calibri"/>
          <w:sz w:val="28"/>
          <w:szCs w:val="28"/>
        </w:rPr>
        <w:t>nelle operazioni di apertura dei sacchi risultati non conformi.</w:t>
      </w:r>
      <w:r w:rsidR="008953C4">
        <w:rPr>
          <w:rFonts w:ascii="Calibri" w:hAnsi="Calibri"/>
          <w:sz w:val="28"/>
          <w:szCs w:val="28"/>
        </w:rPr>
        <w:br/>
      </w:r>
      <w:r w:rsidR="00D225DC" w:rsidRPr="001D4269">
        <w:rPr>
          <w:rFonts w:ascii="Calibri" w:hAnsi="Calibri"/>
          <w:sz w:val="28"/>
          <w:szCs w:val="28"/>
        </w:rPr>
        <w:t>La filosofia che sta alla base della Tariffa Puntuale non è</w:t>
      </w:r>
      <w:r w:rsidR="00012E5E" w:rsidRPr="001D4269">
        <w:rPr>
          <w:rFonts w:ascii="Calibri" w:hAnsi="Calibri"/>
          <w:sz w:val="28"/>
          <w:szCs w:val="28"/>
        </w:rPr>
        <w:t>, tuttavia,</w:t>
      </w:r>
      <w:r w:rsidR="00D225DC" w:rsidRPr="001D4269">
        <w:rPr>
          <w:rFonts w:ascii="Calibri" w:hAnsi="Calibri"/>
          <w:sz w:val="28"/>
          <w:szCs w:val="28"/>
        </w:rPr>
        <w:t xml:space="preserve"> quella repressiva: ciò che</w:t>
      </w:r>
      <w:r w:rsidR="00A81C24" w:rsidRPr="001D4269">
        <w:rPr>
          <w:rFonts w:ascii="Calibri" w:hAnsi="Calibri"/>
          <w:sz w:val="28"/>
          <w:szCs w:val="28"/>
        </w:rPr>
        <w:t xml:space="preserve"> infatti</w:t>
      </w:r>
      <w:r w:rsidR="00D225DC" w:rsidRPr="001D4269">
        <w:rPr>
          <w:rFonts w:ascii="Calibri" w:hAnsi="Calibri"/>
          <w:sz w:val="28"/>
          <w:szCs w:val="28"/>
        </w:rPr>
        <w:t xml:space="preserve"> s’intende far comprendere ai citt</w:t>
      </w:r>
      <w:r w:rsidR="006C6F69">
        <w:rPr>
          <w:rFonts w:ascii="Calibri" w:hAnsi="Calibri"/>
          <w:sz w:val="28"/>
          <w:szCs w:val="28"/>
        </w:rPr>
        <w:t>adini è che se tutti collaboreranno</w:t>
      </w:r>
      <w:r w:rsidR="00D225DC" w:rsidRPr="001D4269">
        <w:rPr>
          <w:rFonts w:ascii="Calibri" w:hAnsi="Calibri"/>
          <w:sz w:val="28"/>
          <w:szCs w:val="28"/>
        </w:rPr>
        <w:t xml:space="preserve"> n</w:t>
      </w:r>
      <w:r w:rsidR="006C6F69">
        <w:rPr>
          <w:rFonts w:ascii="Calibri" w:hAnsi="Calibri"/>
          <w:sz w:val="28"/>
          <w:szCs w:val="28"/>
        </w:rPr>
        <w:t>el modo corretto, il beneficio sarà</w:t>
      </w:r>
      <w:r w:rsidR="00D225DC" w:rsidRPr="001D4269">
        <w:rPr>
          <w:rFonts w:ascii="Calibri" w:hAnsi="Calibri"/>
          <w:sz w:val="28"/>
          <w:szCs w:val="28"/>
        </w:rPr>
        <w:t xml:space="preserve"> assicurat</w:t>
      </w:r>
      <w:r w:rsidR="006C6F69">
        <w:rPr>
          <w:rFonts w:ascii="Calibri" w:hAnsi="Calibri"/>
          <w:sz w:val="28"/>
          <w:szCs w:val="28"/>
        </w:rPr>
        <w:t>o.</w:t>
      </w:r>
    </w:p>
    <w:p w:rsidR="007012E8" w:rsidRDefault="007012E8" w:rsidP="007012E8">
      <w:pPr>
        <w:rPr>
          <w:rFonts w:ascii="Calibri" w:hAnsi="Calibri"/>
        </w:rPr>
      </w:pPr>
    </w:p>
    <w:p w:rsidR="007012E8" w:rsidRPr="008B389D" w:rsidRDefault="007012E8" w:rsidP="007012E8">
      <w:pPr>
        <w:rPr>
          <w:rFonts w:ascii="Calibri" w:hAnsi="Calibri"/>
        </w:rPr>
      </w:pPr>
      <w:r>
        <w:rPr>
          <w:rFonts w:ascii="Calibri" w:hAnsi="Calibri"/>
        </w:rPr>
        <w:t>Ufficio Comunicazione</w:t>
      </w:r>
      <w:r>
        <w:rPr>
          <w:rFonts w:ascii="Calibri" w:hAnsi="Calibri"/>
        </w:rPr>
        <w:br/>
        <w:t>AMGA Legnano S.p.A.</w:t>
      </w:r>
    </w:p>
    <w:p w:rsidR="001D4269" w:rsidRPr="001D4269" w:rsidRDefault="001D4269" w:rsidP="000C15F7">
      <w:pPr>
        <w:jc w:val="both"/>
        <w:rPr>
          <w:rFonts w:ascii="Calibri" w:hAnsi="Calibri"/>
          <w:sz w:val="28"/>
          <w:szCs w:val="28"/>
        </w:rPr>
      </w:pPr>
    </w:p>
    <w:p w:rsidR="007012E8" w:rsidRDefault="007012E8" w:rsidP="008953C4">
      <w:pPr>
        <w:jc w:val="right"/>
        <w:rPr>
          <w:rFonts w:ascii="Calibri" w:hAnsi="Calibri"/>
        </w:rPr>
      </w:pPr>
      <w:r w:rsidRPr="00547216">
        <w:rPr>
          <w:noProof/>
          <w:sz w:val="28"/>
          <w:szCs w:val="28"/>
          <w:lang w:eastAsia="it-IT"/>
        </w:rPr>
        <w:drawing>
          <wp:inline distT="0" distB="0" distL="0" distR="0" wp14:anchorId="26EBEC89" wp14:editId="43DE16CA">
            <wp:extent cx="5985164" cy="3546764"/>
            <wp:effectExtent l="0" t="0" r="15875" b="1587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12E8" w:rsidRPr="007012E8" w:rsidRDefault="007012E8" w:rsidP="007012E8">
      <w:pPr>
        <w:rPr>
          <w:rFonts w:ascii="Calibri" w:hAnsi="Calibri"/>
        </w:rPr>
      </w:pPr>
      <w:r w:rsidRPr="00547216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 wp14:anchorId="4F6A25F1" wp14:editId="363E5E6D">
            <wp:simplePos x="0" y="0"/>
            <wp:positionH relativeFrom="margin">
              <wp:posOffset>124460</wp:posOffset>
            </wp:positionH>
            <wp:positionV relativeFrom="paragraph">
              <wp:posOffset>281940</wp:posOffset>
            </wp:positionV>
            <wp:extent cx="5984240" cy="3941445"/>
            <wp:effectExtent l="0" t="0" r="16510" b="1905"/>
            <wp:wrapTight wrapText="bothSides">
              <wp:wrapPolygon edited="0">
                <wp:start x="0" y="0"/>
                <wp:lineTo x="0" y="21506"/>
                <wp:lineTo x="21591" y="21506"/>
                <wp:lineTo x="21591" y="0"/>
                <wp:lineTo x="0" y="0"/>
              </wp:wrapPolygon>
            </wp:wrapTight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2E8" w:rsidRPr="001D4269" w:rsidRDefault="007012E8" w:rsidP="007012E8">
      <w:pPr>
        <w:jc w:val="both"/>
        <w:rPr>
          <w:szCs w:val="28"/>
        </w:rPr>
      </w:pPr>
      <w:r>
        <w:rPr>
          <w:sz w:val="20"/>
          <w:szCs w:val="28"/>
        </w:rPr>
        <w:t>*I</w:t>
      </w:r>
      <w:r w:rsidRPr="001D4269">
        <w:rPr>
          <w:sz w:val="20"/>
          <w:szCs w:val="28"/>
        </w:rPr>
        <w:t xml:space="preserve"> valori sono calcolati su base annua; introduzione TP da luglio a dicembre 2016.</w:t>
      </w:r>
    </w:p>
    <w:p w:rsidR="007012E8" w:rsidRDefault="007012E8" w:rsidP="007012E8">
      <w:pPr>
        <w:rPr>
          <w:rFonts w:ascii="Calibri" w:hAnsi="Calibri"/>
        </w:rPr>
      </w:pPr>
    </w:p>
    <w:p w:rsidR="007012E8" w:rsidRPr="008B389D" w:rsidRDefault="007012E8">
      <w:pPr>
        <w:rPr>
          <w:rFonts w:ascii="Calibri" w:hAnsi="Calibri"/>
        </w:rPr>
      </w:pPr>
    </w:p>
    <w:sectPr w:rsidR="007012E8" w:rsidRPr="008B3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1C1"/>
    <w:multiLevelType w:val="hybridMultilevel"/>
    <w:tmpl w:val="7C9CE10E"/>
    <w:lvl w:ilvl="0" w:tplc="2AD8FA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9"/>
    <w:rsid w:val="00012E5E"/>
    <w:rsid w:val="00097AAC"/>
    <w:rsid w:val="000C15F7"/>
    <w:rsid w:val="00115902"/>
    <w:rsid w:val="0014586C"/>
    <w:rsid w:val="0019213C"/>
    <w:rsid w:val="001D4269"/>
    <w:rsid w:val="002569F1"/>
    <w:rsid w:val="00272BDB"/>
    <w:rsid w:val="002C7033"/>
    <w:rsid w:val="002E6680"/>
    <w:rsid w:val="002F6593"/>
    <w:rsid w:val="003333DB"/>
    <w:rsid w:val="00357965"/>
    <w:rsid w:val="003F0A37"/>
    <w:rsid w:val="00412493"/>
    <w:rsid w:val="00420CE5"/>
    <w:rsid w:val="0047242A"/>
    <w:rsid w:val="00547216"/>
    <w:rsid w:val="005B1D27"/>
    <w:rsid w:val="00603332"/>
    <w:rsid w:val="00622E27"/>
    <w:rsid w:val="00667BAD"/>
    <w:rsid w:val="0067783A"/>
    <w:rsid w:val="006A3BBC"/>
    <w:rsid w:val="006C6F69"/>
    <w:rsid w:val="006F7255"/>
    <w:rsid w:val="006F7559"/>
    <w:rsid w:val="007012E8"/>
    <w:rsid w:val="00705BD9"/>
    <w:rsid w:val="007D6EDF"/>
    <w:rsid w:val="007E78DB"/>
    <w:rsid w:val="007F14CC"/>
    <w:rsid w:val="008553EC"/>
    <w:rsid w:val="008953C4"/>
    <w:rsid w:val="008A0FF1"/>
    <w:rsid w:val="008B389D"/>
    <w:rsid w:val="008C4708"/>
    <w:rsid w:val="00A73A39"/>
    <w:rsid w:val="00A81C24"/>
    <w:rsid w:val="00AA54C5"/>
    <w:rsid w:val="00AC1AF7"/>
    <w:rsid w:val="00AF440E"/>
    <w:rsid w:val="00B3384D"/>
    <w:rsid w:val="00B92E36"/>
    <w:rsid w:val="00BA6205"/>
    <w:rsid w:val="00C220E8"/>
    <w:rsid w:val="00C70022"/>
    <w:rsid w:val="00C83B50"/>
    <w:rsid w:val="00C91B55"/>
    <w:rsid w:val="00CD3581"/>
    <w:rsid w:val="00D225DC"/>
    <w:rsid w:val="00E00239"/>
    <w:rsid w:val="00E15A1A"/>
    <w:rsid w:val="00E22C8D"/>
    <w:rsid w:val="00E462D7"/>
    <w:rsid w:val="00E66E09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2BD65F-C5A3-4478-A7A0-7C781679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47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/>
              <a:t>aumento</a:t>
            </a:r>
            <a:r>
              <a:rPr lang="it-IT" sz="1800" baseline="0"/>
              <a:t> %</a:t>
            </a:r>
            <a:r>
              <a:rPr lang="it-IT" sz="1800"/>
              <a:t> raccolta differenziata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0" tIns="0" rIns="0" bIns="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Foglio1!$A$2:$A$4</c:f>
              <c:strCache>
                <c:ptCount val="3"/>
                <c:pt idx="0">
                  <c:v>Canegrate</c:v>
                </c:pt>
                <c:pt idx="1">
                  <c:v>San Giorgio su Legnano</c:v>
                </c:pt>
                <c:pt idx="2">
                  <c:v>Magnago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0.65</c:v>
                </c:pt>
                <c:pt idx="1">
                  <c:v>0.68</c:v>
                </c:pt>
                <c:pt idx="2">
                  <c:v>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C6-4C53-AD84-8D76C71A850B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0" tIns="36000" rIns="0" bIns="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Foglio1!$A$2:$A$4</c:f>
              <c:strCache>
                <c:ptCount val="3"/>
                <c:pt idx="0">
                  <c:v>Canegrate</c:v>
                </c:pt>
                <c:pt idx="1">
                  <c:v>San Giorgio su Legnano</c:v>
                </c:pt>
                <c:pt idx="2">
                  <c:v>Magnago</c:v>
                </c:pt>
              </c:strCache>
            </c:strRef>
          </c:cat>
          <c:val>
            <c:numRef>
              <c:f>Foglio1!$C$2:$C$4</c:f>
              <c:numCache>
                <c:formatCode>0%</c:formatCode>
                <c:ptCount val="3"/>
                <c:pt idx="0">
                  <c:v>0.7</c:v>
                </c:pt>
                <c:pt idx="1">
                  <c:v>0.71</c:v>
                </c:pt>
                <c:pt idx="2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C6-4C53-AD84-8D76C71A850B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6000" tIns="36000" rIns="0" bIns="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Foglio1!$A$2:$A$4</c:f>
              <c:strCache>
                <c:ptCount val="3"/>
                <c:pt idx="0">
                  <c:v>Canegrate</c:v>
                </c:pt>
                <c:pt idx="1">
                  <c:v>San Giorgio su Legnano</c:v>
                </c:pt>
                <c:pt idx="2">
                  <c:v>Magnago</c:v>
                </c:pt>
              </c:strCache>
            </c:strRef>
          </c:cat>
          <c:val>
            <c:numRef>
              <c:f>Foglio1!$D$2:$D$4</c:f>
              <c:numCache>
                <c:formatCode>0%</c:formatCode>
                <c:ptCount val="3"/>
                <c:pt idx="0">
                  <c:v>0.75</c:v>
                </c:pt>
                <c:pt idx="1">
                  <c:v>0.74</c:v>
                </c:pt>
                <c:pt idx="2">
                  <c:v>0.73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C6-4C53-AD84-8D76C71A85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90178120"/>
        <c:axId val="290176944"/>
      </c:barChart>
      <c:catAx>
        <c:axId val="29017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0176944"/>
        <c:crosses val="autoZero"/>
        <c:auto val="1"/>
        <c:lblAlgn val="ctr"/>
        <c:lblOffset val="100"/>
        <c:noMultiLvlLbl val="0"/>
      </c:catAx>
      <c:valAx>
        <c:axId val="29017694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0178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7166045447191631"/>
          <c:y val="8.5260223974893315E-2"/>
          <c:w val="0.2672351415940058"/>
          <c:h val="6.12692724786647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22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800" dirty="0"/>
              <a:t>Riduzione della frazione «secco»</a:t>
            </a:r>
            <a:br>
              <a:rPr lang="it-IT" sz="1800" dirty="0"/>
            </a:br>
            <a:r>
              <a:rPr lang="it-IT" sz="1800" dirty="0"/>
              <a:t> </a:t>
            </a:r>
            <a:r>
              <a:rPr lang="it-IT" sz="1800" baseline="0" dirty="0"/>
              <a:t>su base </a:t>
            </a:r>
            <a:r>
              <a:rPr lang="it-IT" sz="1800" baseline="0" dirty="0" err="1"/>
              <a:t>kG</a:t>
            </a:r>
            <a:r>
              <a:rPr lang="it-IT" sz="1800" dirty="0"/>
              <a:t>/ABITANTI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9944977153200026E-2"/>
          <c:y val="0.28696760159248663"/>
          <c:w val="0.86660786613187746"/>
          <c:h val="0.595009610877551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0" tIns="72000" rIns="0" bIns="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Foglio1!$A$2:$A$4</c:f>
              <c:strCache>
                <c:ptCount val="3"/>
                <c:pt idx="0">
                  <c:v>Canegrate</c:v>
                </c:pt>
                <c:pt idx="1">
                  <c:v>San Giorgio su Legnano</c:v>
                </c:pt>
                <c:pt idx="2">
                  <c:v>Magnago</c:v>
                </c:pt>
              </c:strCache>
            </c:strRef>
          </c:cat>
          <c:val>
            <c:numRef>
              <c:f>Foglio1!$B$2:$B$4</c:f>
              <c:numCache>
                <c:formatCode>0.00</c:formatCode>
                <c:ptCount val="3"/>
                <c:pt idx="0">
                  <c:v>113.18</c:v>
                </c:pt>
                <c:pt idx="1">
                  <c:v>74.19</c:v>
                </c:pt>
                <c:pt idx="2">
                  <c:v>116.25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22-4E5C-A9C8-5A3BA2D8CC62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0" tIns="0" rIns="0" bIns="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Foglio1!$A$2:$A$4</c:f>
              <c:strCache>
                <c:ptCount val="3"/>
                <c:pt idx="0">
                  <c:v>Canegrate</c:v>
                </c:pt>
                <c:pt idx="1">
                  <c:v>San Giorgio su Legnano</c:v>
                </c:pt>
                <c:pt idx="2">
                  <c:v>Magnago</c:v>
                </c:pt>
              </c:strCache>
            </c:strRef>
          </c:cat>
          <c:val>
            <c:numRef>
              <c:f>Foglio1!$C$2:$C$4</c:f>
              <c:numCache>
                <c:formatCode>0.00</c:formatCode>
                <c:ptCount val="3"/>
                <c:pt idx="0">
                  <c:v>89.53</c:v>
                </c:pt>
                <c:pt idx="1">
                  <c:v>64.27</c:v>
                </c:pt>
                <c:pt idx="2">
                  <c:v>95.93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22-4E5C-A9C8-5A3BA2D8CC62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Foglio1!$A$2:$A$4</c:f>
              <c:strCache>
                <c:ptCount val="3"/>
                <c:pt idx="0">
                  <c:v>Canegrate</c:v>
                </c:pt>
                <c:pt idx="1">
                  <c:v>San Giorgio su Legnano</c:v>
                </c:pt>
                <c:pt idx="2">
                  <c:v>Magnago</c:v>
                </c:pt>
              </c:strCache>
            </c:strRef>
          </c:cat>
          <c:val>
            <c:numRef>
              <c:f>Foglio1!$D$2:$D$4</c:f>
              <c:numCache>
                <c:formatCode>0.00</c:formatCode>
                <c:ptCount val="3"/>
                <c:pt idx="0">
                  <c:v>60.68</c:v>
                </c:pt>
                <c:pt idx="1">
                  <c:v>48.8</c:v>
                </c:pt>
                <c:pt idx="2">
                  <c:v>67.81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22-4E5C-A9C8-5A3BA2D8CC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90182040"/>
        <c:axId val="290182432"/>
      </c:barChart>
      <c:catAx>
        <c:axId val="290182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0182432"/>
        <c:crosses val="autoZero"/>
        <c:auto val="1"/>
        <c:lblAlgn val="ctr"/>
        <c:lblOffset val="100"/>
        <c:noMultiLvlLbl val="0"/>
      </c:catAx>
      <c:valAx>
        <c:axId val="29018243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0182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Masetti</dc:creator>
  <cp:keywords/>
  <dc:description/>
  <cp:lastModifiedBy>Cristina Masetti</cp:lastModifiedBy>
  <cp:revision>2</cp:revision>
  <cp:lastPrinted>2017-01-11T10:15:00Z</cp:lastPrinted>
  <dcterms:created xsi:type="dcterms:W3CDTF">2017-01-12T13:48:00Z</dcterms:created>
  <dcterms:modified xsi:type="dcterms:W3CDTF">2017-01-12T13:48:00Z</dcterms:modified>
</cp:coreProperties>
</file>